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sz w:val="40"/>
          <w:szCs w:val="40"/>
        </w:rPr>
      </w:pPr>
      <w:r>
        <w:rPr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2048" behindDoc="1" locked="0" layoutInCell="1" allowOverlap="1">
                <wp:simplePos x="0" y="0"/>
                <wp:positionH relativeFrom="column">
                  <wp:posOffset>-1045614</wp:posOffset>
                </wp:positionH>
                <wp:positionV relativeFrom="paragraph">
                  <wp:posOffset>-889590</wp:posOffset>
                </wp:positionV>
                <wp:extent cx="7478015" cy="10930527"/>
                <wp:effectExtent l="6350" t="6350" r="6350" b="6350"/>
                <wp:wrapNone/>
                <wp:docPr id="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8769256" name="" hidden="0"/>
                        <pic:cNvPicPr/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7478014" cy="10930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1pt;mso-wrap-distance-top:0.0pt;mso-wrap-distance-right:9.1pt;mso-wrap-distance-bottom:0.0pt;z-index:-2048;o:allowoverlap:true;o:allowincell:true;mso-position-horizontal-relative:text;margin-left:-82.3pt;mso-position-horizontal:absolute;mso-position-vertical-relative:text;margin-top:-70.0pt;mso-position-vertical:absolute;width:588.8pt;height:860.7pt;" stroked="f">
                <v:path textboxrect="0,0,0,0"/>
                <v:imagedata r:id="rId9" o:title=""/>
              </v:shape>
            </w:pict>
          </mc:Fallback>
        </mc:AlternateContent>
      </w:r>
      <w:r>
        <w:rPr>
          <w:lang w:eastAsia="ru-RU"/>
        </w:rPr>
      </w:r>
      <w:r/>
    </w:p>
    <w:p>
      <w:pPr>
        <w:rPr>
          <w:sz w:val="40"/>
          <w:szCs w:val="40"/>
        </w:rPr>
      </w:pPr>
      <w:r>
        <w:rPr>
          <w:sz w:val="40"/>
          <w:szCs w:val="40"/>
        </w:rPr>
      </w:r>
      <w:r/>
    </w:p>
    <w:p>
      <w:pPr>
        <w:jc w:val="center"/>
        <w:rPr>
          <w:sz w:val="40"/>
          <w:szCs w:val="40"/>
        </w:rPr>
      </w:pPr>
      <w:r>
        <w:rPr>
          <w:sz w:val="40"/>
          <w:szCs w:val="40"/>
        </w:rPr>
      </w:r>
      <w:r/>
      <w:r>
        <w:rPr>
          <w:sz w:val="40"/>
          <w:szCs w:val="40"/>
        </w:rPr>
      </w:r>
      <w:r/>
    </w:p>
    <w:p>
      <w:pPr>
        <w:jc w:val="center"/>
        <w:rPr>
          <w:rFonts w:ascii="Monotype Corsiva" w:hAnsi="Monotype Corsiva"/>
          <w:b/>
          <w:sz w:val="144"/>
          <w:szCs w:val="144"/>
        </w:rPr>
      </w:pPr>
      <w:r>
        <w:rPr>
          <w:rFonts w:ascii="Monotype Corsiva" w:hAnsi="Monotype Corsiva"/>
          <w:b/>
          <w:sz w:val="144"/>
          <w:szCs w:val="144"/>
        </w:rPr>
      </w:r>
      <w:r/>
      <w:r>
        <w:rPr>
          <w:rFonts w:ascii="Monotype Corsiva" w:hAnsi="Monotype Corsiva"/>
          <w:b/>
          <w:sz w:val="144"/>
          <w:szCs w:val="144"/>
        </w:rPr>
        <w:t xml:space="preserve">ДИПЛОМ</w:t>
      </w:r>
      <w:r/>
    </w:p>
    <w:p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</w:r>
      <w:r/>
      <w:r>
        <w:rPr>
          <w:rFonts w:ascii="Monotype Corsiva" w:hAnsi="Monotype Corsiva"/>
          <w:b/>
          <w:sz w:val="72"/>
          <w:szCs w:val="72"/>
        </w:rPr>
        <w:t xml:space="preserve">Награждается</w:t>
      </w:r>
      <w:r/>
    </w:p>
    <w:p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______________________________________________</w:t>
      </w:r>
      <w:r/>
    </w:p>
    <w:p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52"/>
          <w:szCs w:val="52"/>
        </w:rPr>
        <w:t xml:space="preserve">педагог</w:t>
      </w:r>
      <w:r>
        <w:rPr>
          <w:rFonts w:ascii="Monotype Corsiva" w:hAnsi="Monotype Corsiva"/>
          <w:sz w:val="40"/>
          <w:szCs w:val="40"/>
        </w:rPr>
        <w:t xml:space="preserve">_________________________________________________________________</w:t>
      </w:r>
      <w:r/>
    </w:p>
    <w:p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з</w:t>
      </w:r>
      <w:r>
        <w:rPr>
          <w:rFonts w:ascii="Monotype Corsiva" w:hAnsi="Monotype Corsiva"/>
          <w:sz w:val="52"/>
          <w:szCs w:val="52"/>
        </w:rPr>
        <w:t xml:space="preserve">а____место</w:t>
      </w:r>
      <w:r/>
    </w:p>
    <w:p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</w:r>
      <w:r/>
    </w:p>
    <w:p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В открытом районном конкурсе-выставке</w:t>
      </w:r>
      <w:r/>
    </w:p>
    <w:p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«Как прекрасен этот мир»</w:t>
      </w:r>
      <w:r/>
    </w:p>
    <w:p>
      <w:r/>
      <w:r/>
      <w:r/>
    </w:p>
    <w:p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  <w:lang w:eastAsia="ru-RU"/>
        </w:rPr>
      </w:r>
      <w:r/>
    </w:p>
    <w:p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Директор МБУ ДО </w:t>
      </w:r>
      <w:r>
        <w:rPr>
          <w:rFonts w:ascii="Monotype Corsiva" w:hAnsi="Monotype Corsiva"/>
          <w:sz w:val="40"/>
          <w:szCs w:val="40"/>
        </w:rPr>
        <w:br/>
      </w:r>
      <w:r>
        <w:rPr>
          <w:rFonts w:ascii="Monotype Corsiva" w:hAnsi="Monotype Corsiva"/>
          <w:sz w:val="40"/>
          <w:szCs w:val="40"/>
        </w:rPr>
        <w:t xml:space="preserve">«ЦДТ «</w:t>
      </w:r>
      <w:r>
        <w:rPr>
          <w:rFonts w:ascii="Monotype Corsiva" w:hAnsi="Monotype Corsiva"/>
          <w:sz w:val="40"/>
          <w:szCs w:val="40"/>
        </w:rPr>
        <w:t xml:space="preserve">Металлург</w:t>
      </w:r>
      <w:r>
        <w:rPr>
          <w:rFonts w:ascii="Monotype Corsiva" w:hAnsi="Monotype Corsiva"/>
          <w:sz w:val="40"/>
          <w:szCs w:val="40"/>
        </w:rPr>
        <w:t xml:space="preserve">»   </w:t>
      </w:r>
      <w:r>
        <w:rPr>
          <w:rFonts w:ascii="Monotype Corsiva" w:hAnsi="Monotype Corsiva"/>
          <w:sz w:val="40"/>
          <w:szCs w:val="40"/>
        </w:rPr>
        <w:t xml:space="preserve">                                       </w:t>
      </w:r>
      <w:r>
        <w:rPr>
          <w:rFonts w:ascii="Monotype Corsiva" w:hAnsi="Monotype Corsiva"/>
          <w:sz w:val="40"/>
          <w:szCs w:val="40"/>
        </w:rPr>
        <w:t xml:space="preserve">Анохина М.С.</w:t>
      </w:r>
      <w:r/>
    </w:p>
    <w:p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</w:t>
      </w:r>
      <w:r/>
    </w:p>
    <w:p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Заместитель Главы Кировского </w:t>
      </w:r>
      <w:r>
        <w:rPr>
          <w:rFonts w:ascii="Monotype Corsiva" w:hAnsi="Monotype Corsiva"/>
          <w:sz w:val="40"/>
          <w:szCs w:val="40"/>
        </w:rPr>
        <w:br/>
        <w:t xml:space="preserve">внутригородского района </w:t>
      </w:r>
      <w:r>
        <w:rPr>
          <w:rFonts w:ascii="Monotype Corsiva" w:hAnsi="Monotype Corsiva"/>
          <w:sz w:val="40"/>
          <w:szCs w:val="40"/>
        </w:rPr>
        <w:t xml:space="preserve">г.о</w:t>
      </w:r>
      <w:r>
        <w:rPr>
          <w:rFonts w:ascii="Monotype Corsiva" w:hAnsi="Monotype Corsiva"/>
          <w:sz w:val="40"/>
          <w:szCs w:val="40"/>
        </w:rPr>
        <w:t xml:space="preserve">. Самара    </w:t>
      </w:r>
      <w:r>
        <w:rPr>
          <w:rFonts w:ascii="Monotype Corsiva" w:hAnsi="Monotype Corsiva"/>
          <w:sz w:val="40"/>
          <w:szCs w:val="40"/>
        </w:rPr>
        <w:t xml:space="preserve">           </w:t>
      </w:r>
      <w:r>
        <w:rPr>
          <w:rFonts w:ascii="Monotype Corsiva" w:hAnsi="Monotype Corsiva"/>
          <w:sz w:val="40"/>
          <w:szCs w:val="40"/>
        </w:rPr>
        <w:t xml:space="preserve">О.В.Сафонова</w:t>
      </w:r>
      <w:r>
        <w:rPr>
          <w:rFonts w:ascii="Monotype Corsiva" w:hAnsi="Monotype Corsiva"/>
          <w:sz w:val="40"/>
          <w:szCs w:val="40"/>
        </w:rPr>
        <w:t xml:space="preserve">                            </w:t>
      </w:r>
      <w:r/>
    </w:p>
    <w:p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</w:r>
      <w:r/>
    </w:p>
    <w:p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2024</w:t>
      </w:r>
      <w:bookmarkStart w:id="0" w:name="_GoBack"/>
      <w:r/>
      <w:bookmarkEnd w:id="0"/>
      <w:r>
        <w:rPr>
          <w:rFonts w:ascii="Monotype Corsiva" w:hAnsi="Monotype Corsiva"/>
          <w:sz w:val="44"/>
          <w:szCs w:val="44"/>
        </w:rPr>
        <w:t xml:space="preserve">г</w:t>
      </w:r>
      <w:r/>
    </w:p>
    <w:sectPr>
      <w:footnotePr/>
      <w:endnotePr/>
      <w:type w:val="nextPage"/>
      <w:pgSz w:w="11906" w:h="16838" w:orient="portrait"/>
      <w:pgMar w:top="1134" w:right="850" w:bottom="426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598"/>
    <w:next w:val="598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59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598"/>
    <w:next w:val="598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59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598"/>
    <w:next w:val="598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59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598"/>
    <w:next w:val="598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59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598"/>
    <w:next w:val="598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59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598"/>
    <w:next w:val="598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59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598"/>
    <w:next w:val="598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59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598"/>
    <w:next w:val="598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59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598"/>
    <w:next w:val="598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59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598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598"/>
    <w:next w:val="598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599"/>
    <w:link w:val="32"/>
    <w:uiPriority w:val="10"/>
    <w:rPr>
      <w:sz w:val="48"/>
      <w:szCs w:val="48"/>
    </w:rPr>
  </w:style>
  <w:style w:type="paragraph" w:styleId="34">
    <w:name w:val="Subtitle"/>
    <w:basedOn w:val="598"/>
    <w:next w:val="598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599"/>
    <w:link w:val="34"/>
    <w:uiPriority w:val="11"/>
    <w:rPr>
      <w:sz w:val="24"/>
      <w:szCs w:val="24"/>
    </w:rPr>
  </w:style>
  <w:style w:type="paragraph" w:styleId="36">
    <w:name w:val="Quote"/>
    <w:basedOn w:val="598"/>
    <w:next w:val="598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598"/>
    <w:next w:val="598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598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599"/>
    <w:link w:val="40"/>
    <w:uiPriority w:val="99"/>
  </w:style>
  <w:style w:type="paragraph" w:styleId="42">
    <w:name w:val="Footer"/>
    <w:basedOn w:val="598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599"/>
    <w:link w:val="42"/>
    <w:uiPriority w:val="99"/>
  </w:style>
  <w:style w:type="paragraph" w:styleId="44">
    <w:name w:val="Caption"/>
    <w:basedOn w:val="598"/>
    <w:next w:val="59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0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0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FillTint="EA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FE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text1" w:themeFillTint="40" w:themeColor="text1" w:themeTint="40"/>
    </w:tblPr>
    <w:tblStylePr w:type="band1Horz">
      <w:tcPr>
        <w:shd w:val="clear" w:color="FFFFFF" w:themeFill="text1" w:themeFillTint="75" w:themeColor="text1" w:themeTint="75"/>
      </w:tcPr>
    </w:tblStylePr>
    <w:tblStylePr w:type="band1Vert">
      <w:tcPr>
        <w:shd w:val="clear" w:color="FFFFFF" w:themeFill="text1" w:themeFillTint="75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1" w:themeFillTint="34" w:themeColor="accent1" w:themeTint="34"/>
    </w:tblPr>
    <w:tblStylePr w:type="band1Horz">
      <w:tcPr>
        <w:shd w:val="clear" w:color="FFFFFF" w:themeFill="accent1" w:themeFillTint="75" w:themeColor="accent1" w:themeTint="75"/>
      </w:tcPr>
    </w:tblStylePr>
    <w:tblStylePr w:type="band1Vert">
      <w:tcPr>
        <w:shd w:val="clear" w:color="FFFFFF" w:themeFill="accent1" w:themeFillTint="75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1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2" w:themeFillTint="32" w:themeColor="accent2" w:themeTint="32"/>
    </w:tblPr>
    <w:tblStylePr w:type="band1Horz">
      <w:tcPr>
        <w:shd w:val="clear" w:color="FFFFFF" w:themeFill="accent2" w:themeFillTint="75" w:themeColor="accent2" w:themeTint="75"/>
      </w:tcPr>
    </w:tblStylePr>
    <w:tblStylePr w:type="band1Vert">
      <w:tcPr>
        <w:shd w:val="clear" w:color="FFFFFF" w:themeFill="accent2" w:themeFillTint="75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2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3" w:themeFillTint="34" w:themeColor="accent3" w:themeTint="34"/>
    </w:tblPr>
    <w:tblStylePr w:type="band1Horz">
      <w:tcPr>
        <w:shd w:val="clear" w:color="FFFFFF" w:themeFill="accent3" w:themeFillTint="75" w:themeColor="accent3" w:themeTint="75"/>
      </w:tcPr>
    </w:tblStylePr>
    <w:tblStylePr w:type="band1Vert">
      <w:tcPr>
        <w:shd w:val="clear" w:color="FFFFFF" w:themeFill="accent3" w:themeFillTint="75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3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4" w:themeFillTint="34" w:themeColor="accent4" w:themeTint="34"/>
    </w:tblPr>
    <w:tblStylePr w:type="band1Horz">
      <w:tcPr>
        <w:shd w:val="clear" w:color="FFFFFF" w:themeFill="accent4" w:themeFillTint="75" w:themeColor="accent4" w:themeTint="75"/>
      </w:tcPr>
    </w:tblStylePr>
    <w:tblStylePr w:type="band1Vert">
      <w:tcPr>
        <w:shd w:val="clear" w:color="FFFFFF" w:themeFill="accent4" w:themeFillTint="75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4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5" w:themeFillTint="34" w:themeColor="accent5" w:themeTint="34"/>
    </w:tblPr>
    <w:tblStylePr w:type="band1Horz">
      <w:tcPr>
        <w:shd w:val="clear" w:color="FFFFFF" w:themeFill="accent5" w:themeFillTint="75" w:themeColor="accent5" w:themeTint="75"/>
      </w:tcPr>
    </w:tblStylePr>
    <w:tblStylePr w:type="band1Vert">
      <w:tcPr>
        <w:shd w:val="clear" w:color="FFFFFF" w:themeFill="accent5" w:themeFillTint="75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6" w:themeFillTint="34" w:themeColor="accent6" w:themeTint="34"/>
    </w:tblPr>
    <w:tblStylePr w:type="band1Horz">
      <w:tcPr>
        <w:shd w:val="clear" w:color="FFFFFF" w:themeFill="accent6" w:themeFillTint="75" w:themeColor="accent6" w:themeTint="75"/>
      </w:tcPr>
    </w:tblStylePr>
    <w:tblStylePr w:type="band1Vert">
      <w:tcPr>
        <w:shd w:val="clear" w:color="FFFFFF" w:themeFill="accent6" w:themeFillTint="75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Fill="text1" w:themeFillTint="34" w:themeColor="text1" w:themeTint="34"/>
      </w:tcPr>
    </w:tblStylePr>
    <w:tblStylePr w:type="band1Vert">
      <w:tcPr>
        <w:shd w:val="clear" w:color="FFFFFF" w:themeFill="text1" w:themeFillTint="34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98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FillTint="9A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FillTint="98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Fill="text1" w:themeFillTint="80" w:themeColor="text1" w:themeTint="80"/>
    </w:tblPr>
    <w:tblStylePr w:type="band1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text1" w:themeFillTint="80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text1" w:themeFillTint="80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Fill="accent1" w:themeColor="accent1"/>
    </w:tblPr>
    <w:tblStylePr w:type="band1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1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1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Fill="accent2" w:themeFillTint="97" w:themeColor="accent2" w:themeTint="97"/>
    </w:tblPr>
    <w:tblStylePr w:type="band1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2" w:themeFillTint="97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2" w:themeFillTint="97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Fill="accent3" w:themeFillTint="98" w:themeColor="accent3" w:themeTint="98"/>
    </w:tblPr>
    <w:tblStylePr w:type="band1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3" w:themeFillTint="98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3" w:themeFillTint="98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Fill="accent4" w:themeFillTint="9A" w:themeColor="accent4" w:themeTint="9A"/>
    </w:tblPr>
    <w:tblStylePr w:type="band1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4" w:themeFillTint="9A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4" w:themeFillTint="9A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Fill="accent5" w:themeFillTint="9A" w:themeColor="accent5" w:themeTint="9A"/>
    </w:tblPr>
    <w:tblStylePr w:type="band1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5" w:themeFillTint="9A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5" w:themeFillTint="9A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Fill="accent6" w:themeFillTint="98" w:themeColor="accent6" w:themeTint="98"/>
    </w:tblPr>
    <w:tblStylePr w:type="band1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6" w:themeFillTint="98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6" w:themeFillTint="98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152">
    <w:name w:val="Lined - Accent 1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153">
    <w:name w:val="Lined - Accent 2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154">
    <w:name w:val="Lined - Accent 3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155">
    <w:name w:val="Lined - Accent 4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156">
    <w:name w:val="Lined - Accent 5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157">
    <w:name w:val="Lined - Accent 6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158">
    <w:name w:val="Bordered &amp; Lined - Accent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159">
    <w:name w:val="Bordered &amp; Lined - Accent 1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160">
    <w:name w:val="Bordered &amp; Lined - Accent 2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161">
    <w:name w:val="Bordered &amp; Lined - Accent 3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162">
    <w:name w:val="Bordered &amp; Lined - Accent 4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163">
    <w:name w:val="Bordered &amp; Lined - Accent 5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164">
    <w:name w:val="Bordered &amp; Lined - Accent 6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165">
    <w:name w:val="Bordered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598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599"/>
    <w:uiPriority w:val="99"/>
    <w:unhideWhenUsed/>
    <w:rPr>
      <w:vertAlign w:val="superscript"/>
    </w:rPr>
  </w:style>
  <w:style w:type="paragraph" w:styleId="176">
    <w:name w:val="endnote text"/>
    <w:basedOn w:val="598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599"/>
    <w:uiPriority w:val="99"/>
    <w:semiHidden/>
    <w:unhideWhenUsed/>
    <w:rPr>
      <w:vertAlign w:val="superscript"/>
    </w:rPr>
  </w:style>
  <w:style w:type="paragraph" w:styleId="179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character" w:styleId="599" w:default="1">
    <w:name w:val="Default Paragraph Font"/>
    <w:uiPriority w:val="1"/>
    <w:semiHidden/>
    <w:unhideWhenUsed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Р7-Офис/6.4.2.28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3</cp:revision>
  <dcterms:created xsi:type="dcterms:W3CDTF">2024-11-07T15:30:00Z</dcterms:created>
  <dcterms:modified xsi:type="dcterms:W3CDTF">2024-11-19T12:41:57Z</dcterms:modified>
</cp:coreProperties>
</file>